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B083" w:themeColor="accent2" w:themeTint="99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4"/>
        <w:gridCol w:w="4836"/>
        <w:gridCol w:w="4836"/>
      </w:tblGrid>
      <w:tr w:rsidR="00DE04F8" w14:paraId="7600EF14" w14:textId="77777777" w:rsidTr="00520552">
        <w:tc>
          <w:tcPr>
            <w:tcW w:w="6194" w:type="dxa"/>
          </w:tcPr>
          <w:p w14:paraId="7A657AFC" w14:textId="5FD4452D" w:rsidR="00DE04F8" w:rsidRDefault="00DE04F8" w:rsidP="00DE04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6EC4C2" wp14:editId="5386494B">
                  <wp:extent cx="2789088" cy="2047233"/>
                  <wp:effectExtent l="114300" t="152400" r="106680" b="1441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69251">
                            <a:off x="0" y="0"/>
                            <a:ext cx="2789088" cy="204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2" w:type="dxa"/>
            <w:gridSpan w:val="2"/>
          </w:tcPr>
          <w:p w14:paraId="58044498" w14:textId="77777777" w:rsidR="00520552" w:rsidRDefault="00520552" w:rsidP="00DE04F8">
            <w:pPr>
              <w:jc w:val="center"/>
              <w:rPr>
                <w:rFonts w:ascii="Bernard MT Condensed" w:hAnsi="Bernard MT Condensed"/>
                <w:noProof/>
                <w:color w:val="4472C4" w:themeColor="accent1"/>
                <w:lang w:eastAsia="es-ES"/>
              </w:rPr>
            </w:pPr>
          </w:p>
          <w:p w14:paraId="0E628E7C" w14:textId="68BDE4ED" w:rsidR="00DE04F8" w:rsidRDefault="00DE04F8" w:rsidP="00DE04F8">
            <w:pPr>
              <w:jc w:val="center"/>
            </w:pPr>
            <w:r w:rsidRPr="00DA187C">
              <w:rPr>
                <w:rFonts w:ascii="Bernard MT Condensed" w:hAnsi="Bernard MT Condensed"/>
                <w:noProof/>
                <w:color w:val="4472C4" w:themeColor="accent1"/>
                <w:lang w:eastAsia="es-ES"/>
              </w:rPr>
              <w:drawing>
                <wp:inline distT="0" distB="0" distL="0" distR="0" wp14:anchorId="46A8C3DA" wp14:editId="34A8D403">
                  <wp:extent cx="2678158" cy="2093844"/>
                  <wp:effectExtent l="0" t="0" r="8255" b="1905"/>
                  <wp:docPr id="4" name="1 Imagen" descr="LOGO CEN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ENTRO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158" cy="209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F8" w14:paraId="1B723AB0" w14:textId="77777777" w:rsidTr="00520552">
        <w:trPr>
          <w:trHeight w:val="1811"/>
        </w:trPr>
        <w:tc>
          <w:tcPr>
            <w:tcW w:w="6194" w:type="dxa"/>
            <w:vMerge w:val="restart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22"/>
              <w:gridCol w:w="4146"/>
            </w:tblGrid>
            <w:tr w:rsidR="00DE04F8" w14:paraId="4C3E93B6" w14:textId="77777777" w:rsidTr="00080A7F">
              <w:tc>
                <w:tcPr>
                  <w:tcW w:w="4193" w:type="dxa"/>
                </w:tcPr>
                <w:p w14:paraId="3325485C" w14:textId="77777777" w:rsidR="00DE04F8" w:rsidRDefault="00DE04F8" w:rsidP="00DE04F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sto MT" w:hAnsi="Calisto MT" w:cs="Segoe U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556BD7B7" wp14:editId="253F7D32">
                        <wp:extent cx="1019175" cy="666750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</w:tcPr>
                <w:p w14:paraId="3855BCF3" w14:textId="77777777" w:rsidR="00DE04F8" w:rsidRDefault="00DE04F8" w:rsidP="00DE04F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sto MT" w:hAnsi="Calisto MT" w:cs="Segoe U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0FB2A85B" wp14:editId="53F15F95">
                        <wp:extent cx="2486025" cy="600075"/>
                        <wp:effectExtent l="0" t="0" r="9525" b="9525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B59A5E" w14:textId="77777777" w:rsidR="00DE04F8" w:rsidRPr="00DE04F8" w:rsidRDefault="00DE04F8" w:rsidP="00DE04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sto MT" w:hAnsi="Calisto MT" w:cs="Segoe UI"/>
                <w:sz w:val="22"/>
                <w:szCs w:val="22"/>
                <w:lang w:val="en-GB"/>
              </w:rPr>
            </w:pPr>
            <w:r w:rsidRPr="00DE04F8">
              <w:rPr>
                <w:rStyle w:val="normaltextrun"/>
                <w:rFonts w:ascii="Calisto MT" w:hAnsi="Calisto MT" w:cs="Segoe UI"/>
                <w:sz w:val="22"/>
                <w:szCs w:val="22"/>
                <w:lang w:val="en-GB"/>
              </w:rPr>
              <w:t>                    </w:t>
            </w:r>
          </w:p>
          <w:p w14:paraId="2CEFB52F" w14:textId="77777777" w:rsidR="00DE04F8" w:rsidRPr="00DE04F8" w:rsidRDefault="00DE04F8" w:rsidP="00DE04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ernard MT Condensed" w:hAnsi="Bernard MT Condensed" w:cs="Segoe UI"/>
                <w:color w:val="4472C4" w:themeColor="accent1"/>
                <w:sz w:val="40"/>
                <w:szCs w:val="40"/>
                <w:lang w:val="en-GB"/>
              </w:rPr>
            </w:pPr>
            <w:r w:rsidRPr="00DE04F8">
              <w:rPr>
                <w:rStyle w:val="normaltextrun"/>
                <w:rFonts w:ascii="Bernard MT Condensed" w:hAnsi="Bernard MT Condensed" w:cs="Segoe UI"/>
                <w:color w:val="4472C4" w:themeColor="accent1"/>
                <w:sz w:val="40"/>
                <w:szCs w:val="40"/>
                <w:lang w:val="en-GB"/>
              </w:rPr>
              <w:t>Connecting borders</w:t>
            </w:r>
          </w:p>
          <w:p w14:paraId="030685EC" w14:textId="77777777" w:rsidR="00DE04F8" w:rsidRPr="00DE04F8" w:rsidRDefault="00DE04F8" w:rsidP="00DE04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ernard MT Condensed" w:hAnsi="Bernard MT Condensed" w:cs="Segoe UI"/>
                <w:color w:val="4472C4" w:themeColor="accent1"/>
                <w:sz w:val="32"/>
                <w:szCs w:val="32"/>
                <w:lang w:val="en-GB"/>
              </w:rPr>
            </w:pPr>
            <w:r w:rsidRPr="00DE04F8">
              <w:rPr>
                <w:rStyle w:val="normaltextrun"/>
                <w:rFonts w:ascii="Bernard MT Condensed" w:hAnsi="Bernard MT Condensed" w:cs="Segoe UI"/>
                <w:color w:val="4472C4" w:themeColor="accent1"/>
                <w:sz w:val="40"/>
                <w:szCs w:val="40"/>
                <w:lang w:val="en-GB"/>
              </w:rPr>
              <w:t>The school in the 21st Century</w:t>
            </w:r>
          </w:p>
          <w:p w14:paraId="2C4C6AE7" w14:textId="77777777" w:rsidR="00DE04F8" w:rsidRPr="00DE04F8" w:rsidRDefault="00DE04F8" w:rsidP="00DE04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  <w:lang w:val="en-GB"/>
              </w:rPr>
            </w:pPr>
          </w:p>
          <w:p w14:paraId="0AADF44B" w14:textId="77777777" w:rsidR="00DE04F8" w:rsidRPr="00DE04F8" w:rsidRDefault="00DE04F8" w:rsidP="00DE04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  <w:p w14:paraId="4E819997" w14:textId="77777777" w:rsidR="00DE04F8" w:rsidRDefault="00DE04F8" w:rsidP="00DE04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DECBDA1" wp14:editId="2D5C5EC3">
                  <wp:extent cx="2160104" cy="2160104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70" cy="21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EE2679" w14:textId="77777777" w:rsidR="00DE04F8" w:rsidRDefault="00DE04F8" w:rsidP="00DE04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46CA06" w14:textId="77777777" w:rsidR="00DE04F8" w:rsidRDefault="00DE04F8" w:rsidP="00DE04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  <w:t>Consorcio Erasmus+</w:t>
            </w:r>
            <w:r>
              <w:rPr>
                <w:rStyle w:val="eop"/>
                <w:rFonts w:ascii="Arial" w:hAnsi="Arial" w:cs="Arial"/>
                <w:sz w:val="28"/>
                <w:szCs w:val="28"/>
              </w:rPr>
              <w:t> </w:t>
            </w:r>
          </w:p>
          <w:p w14:paraId="1CE0CFC6" w14:textId="31C10865" w:rsidR="00DE04F8" w:rsidRDefault="00DE04F8" w:rsidP="00DE04F8">
            <w:pPr>
              <w:jc w:val="center"/>
            </w:pPr>
            <w:r w:rsidRPr="00CF5B29">
              <w:rPr>
                <w:rStyle w:val="eop"/>
                <w:rFonts w:ascii="Arial" w:hAnsi="Arial" w:cs="Arial"/>
                <w:b/>
                <w:bCs/>
                <w:sz w:val="28"/>
                <w:szCs w:val="28"/>
              </w:rPr>
              <w:t>Delegación Provincial de Educación, Cultura y Deportes de Cuenca</w:t>
            </w:r>
          </w:p>
        </w:tc>
        <w:tc>
          <w:tcPr>
            <w:tcW w:w="9672" w:type="dxa"/>
            <w:gridSpan w:val="2"/>
          </w:tcPr>
          <w:p w14:paraId="5B6060E6" w14:textId="6704A515" w:rsidR="00DE04F8" w:rsidRPr="00DE04F8" w:rsidRDefault="00DE04F8" w:rsidP="00DE04F8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E04F8">
              <w:rPr>
                <w:rFonts w:ascii="Footlight MT Light" w:hAnsi="Footlight MT Light"/>
                <w:b/>
                <w:bCs/>
                <w:sz w:val="72"/>
                <w:szCs w:val="72"/>
              </w:rPr>
              <w:t>Desayuno Erasmus: “Abriendo mentes, enriqueciendo vidas”</w:t>
            </w:r>
          </w:p>
        </w:tc>
      </w:tr>
      <w:tr w:rsidR="00DE04F8" w14:paraId="3EA83BBF" w14:textId="77777777" w:rsidTr="00520552">
        <w:tc>
          <w:tcPr>
            <w:tcW w:w="6194" w:type="dxa"/>
            <w:vMerge/>
          </w:tcPr>
          <w:p w14:paraId="6B8843E8" w14:textId="418910F0" w:rsidR="00DE04F8" w:rsidRDefault="00DE04F8" w:rsidP="00DE04F8"/>
        </w:tc>
        <w:tc>
          <w:tcPr>
            <w:tcW w:w="4836" w:type="dxa"/>
          </w:tcPr>
          <w:p w14:paraId="4A489812" w14:textId="77777777" w:rsidR="00520552" w:rsidRDefault="00520552" w:rsidP="00DE04F8">
            <w:pPr>
              <w:rPr>
                <w:noProof/>
              </w:rPr>
            </w:pPr>
          </w:p>
          <w:p w14:paraId="566903C0" w14:textId="77777777" w:rsidR="00DE04F8" w:rsidRDefault="00520552" w:rsidP="005205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07A9DB" wp14:editId="723B93A2">
                  <wp:extent cx="2663329" cy="1285461"/>
                  <wp:effectExtent l="0" t="0" r="3810" b="0"/>
                  <wp:docPr id="2" name="Imagen 2" descr="Desayuno: 8 elementos que tal vez desconocías | Excelencias Gour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ayuno: 8 elementos que tal vez desconocías | Excelencias Gour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413" cy="129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CD82F" w14:textId="77777777" w:rsidR="00520552" w:rsidRDefault="00520552" w:rsidP="00DE04F8">
            <w:pPr>
              <w:rPr>
                <w:noProof/>
              </w:rPr>
            </w:pPr>
          </w:p>
          <w:p w14:paraId="25D71AE5" w14:textId="77777777" w:rsidR="00520552" w:rsidRDefault="00520552" w:rsidP="00DE04F8">
            <w:pPr>
              <w:rPr>
                <w:noProof/>
              </w:rPr>
            </w:pPr>
          </w:p>
          <w:p w14:paraId="65A1FE42" w14:textId="295E6861" w:rsidR="00520552" w:rsidRDefault="00520552" w:rsidP="005205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8944E3" wp14:editId="61249E97">
                  <wp:extent cx="2123024" cy="1404731"/>
                  <wp:effectExtent l="0" t="0" r="0" b="5080"/>
                  <wp:docPr id="3" name="Imagen 3" descr="Siete razones para plantar un árbol | Tendencia Susten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ete razones para plantar un árbol | Tendencia Susten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60" cy="140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78623BD8" w14:textId="77777777" w:rsidR="00DE04F8" w:rsidRDefault="00DE04F8" w:rsidP="00DE04F8"/>
          <w:p w14:paraId="1137CA26" w14:textId="77777777" w:rsidR="00DE04F8" w:rsidRDefault="00DE04F8" w:rsidP="00DE04F8">
            <w:pPr>
              <w:pStyle w:val="Prrafodelista"/>
              <w:numPr>
                <w:ilvl w:val="0"/>
                <w:numId w:val="1"/>
              </w:numPr>
            </w:pPr>
            <w:r>
              <w:t>11:45: Presentación del Acto.</w:t>
            </w:r>
          </w:p>
          <w:p w14:paraId="7448A993" w14:textId="77777777" w:rsidR="00DE04F8" w:rsidRDefault="00DE04F8" w:rsidP="00DE04F8">
            <w:pPr>
              <w:pStyle w:val="Prrafodelista"/>
              <w:numPr>
                <w:ilvl w:val="0"/>
                <w:numId w:val="1"/>
              </w:numPr>
            </w:pPr>
            <w:r>
              <w:t>12:00: Un árbol para el recuerdo.</w:t>
            </w:r>
          </w:p>
          <w:p w14:paraId="1B8FF293" w14:textId="34DA8767" w:rsidR="00520552" w:rsidRDefault="00DE04F8" w:rsidP="00DE04F8">
            <w:pPr>
              <w:pStyle w:val="Prrafodelista"/>
              <w:numPr>
                <w:ilvl w:val="0"/>
                <w:numId w:val="1"/>
              </w:numPr>
            </w:pPr>
            <w:r>
              <w:t>12:30:</w:t>
            </w:r>
            <w:r w:rsidR="00520552">
              <w:t xml:space="preserve"> INICIO DE LAS JORNADAS</w:t>
            </w:r>
          </w:p>
          <w:p w14:paraId="15DDA000" w14:textId="77777777" w:rsidR="00520552" w:rsidRDefault="00520552" w:rsidP="00520552">
            <w:pPr>
              <w:pStyle w:val="Prrafodelista"/>
            </w:pPr>
          </w:p>
          <w:p w14:paraId="55EBD514" w14:textId="36C855A8" w:rsidR="00DE04F8" w:rsidRPr="00520552" w:rsidRDefault="00DE04F8" w:rsidP="00520552">
            <w:pPr>
              <w:rPr>
                <w:b/>
                <w:bCs/>
              </w:rPr>
            </w:pPr>
            <w:r>
              <w:t xml:space="preserve"> </w:t>
            </w:r>
            <w:r w:rsidRPr="00520552">
              <w:rPr>
                <w:b/>
                <w:bCs/>
              </w:rPr>
              <w:t>DESAYUNO ERASMUS</w:t>
            </w:r>
            <w:r w:rsidR="00520552">
              <w:rPr>
                <w:b/>
                <w:bCs/>
              </w:rPr>
              <w:t>+</w:t>
            </w:r>
            <w:r w:rsidRPr="00520552">
              <w:rPr>
                <w:b/>
                <w:bCs/>
              </w:rPr>
              <w:t>:</w:t>
            </w:r>
          </w:p>
          <w:p w14:paraId="35A6DC4C" w14:textId="020FDA09" w:rsidR="00DE04F8" w:rsidRDefault="00DE04F8" w:rsidP="00DE04F8">
            <w:pPr>
              <w:pStyle w:val="Prrafodelista"/>
              <w:numPr>
                <w:ilvl w:val="0"/>
                <w:numId w:val="1"/>
              </w:numPr>
              <w:ind w:left="1048"/>
            </w:pPr>
            <w:r>
              <w:t xml:space="preserve"> </w:t>
            </w:r>
            <w:proofErr w:type="spellStart"/>
            <w:r>
              <w:t>Teams</w:t>
            </w:r>
            <w:proofErr w:type="spellEnd"/>
            <w:r>
              <w:t xml:space="preserve"> desde Bruselas con Clara Marín.</w:t>
            </w:r>
          </w:p>
          <w:p w14:paraId="6A4DB9DE" w14:textId="77777777" w:rsidR="00DE04F8" w:rsidRDefault="00DE04F8" w:rsidP="00DE04F8">
            <w:pPr>
              <w:pStyle w:val="Prrafodelista"/>
              <w:numPr>
                <w:ilvl w:val="0"/>
                <w:numId w:val="1"/>
              </w:numPr>
              <w:ind w:left="1048"/>
            </w:pPr>
            <w:proofErr w:type="spellStart"/>
            <w:r>
              <w:t>Teams</w:t>
            </w:r>
            <w:proofErr w:type="spellEnd"/>
            <w:r>
              <w:t xml:space="preserve"> desde Dijon con Cristina Alonso.</w:t>
            </w:r>
          </w:p>
          <w:p w14:paraId="03A9B38B" w14:textId="341C290A" w:rsidR="00DE04F8" w:rsidRDefault="00DE04F8" w:rsidP="00DE04F8">
            <w:pPr>
              <w:pStyle w:val="Prrafodelista"/>
              <w:numPr>
                <w:ilvl w:val="0"/>
                <w:numId w:val="1"/>
              </w:numPr>
              <w:ind w:left="1048"/>
            </w:pPr>
            <w:r>
              <w:t>Video de Andrea Rodrigo desde Roma</w:t>
            </w:r>
            <w:r w:rsidR="00520552">
              <w:t>.</w:t>
            </w:r>
          </w:p>
          <w:p w14:paraId="375F35B5" w14:textId="4D704693" w:rsidR="00520552" w:rsidRDefault="00520552" w:rsidP="00DE04F8">
            <w:pPr>
              <w:pStyle w:val="Prrafodelista"/>
              <w:numPr>
                <w:ilvl w:val="0"/>
                <w:numId w:val="1"/>
              </w:numPr>
              <w:ind w:left="1048"/>
            </w:pPr>
            <w:proofErr w:type="spellStart"/>
            <w:r>
              <w:t>Teams</w:t>
            </w:r>
            <w:proofErr w:type="spellEnd"/>
            <w:r>
              <w:t xml:space="preserve"> desde Turín.</w:t>
            </w:r>
          </w:p>
          <w:p w14:paraId="72FA232B" w14:textId="2576EC1F" w:rsidR="00520552" w:rsidRDefault="00520552" w:rsidP="00DE04F8">
            <w:pPr>
              <w:pStyle w:val="Prrafodelista"/>
              <w:numPr>
                <w:ilvl w:val="0"/>
                <w:numId w:val="1"/>
              </w:numPr>
              <w:ind w:left="1048"/>
            </w:pPr>
            <w:r>
              <w:t>Directo con Ángel Luis Fernández.</w:t>
            </w:r>
          </w:p>
          <w:p w14:paraId="0189603F" w14:textId="77777777" w:rsidR="00520552" w:rsidRPr="00520552" w:rsidRDefault="00520552" w:rsidP="00520552">
            <w:pPr>
              <w:rPr>
                <w:b/>
                <w:bCs/>
              </w:rPr>
            </w:pPr>
            <w:r w:rsidRPr="00520552">
              <w:rPr>
                <w:b/>
                <w:bCs/>
              </w:rPr>
              <w:t>EXPERIENCIAS ERASMUS:</w:t>
            </w:r>
          </w:p>
          <w:p w14:paraId="14A61B38" w14:textId="77777777" w:rsidR="00520552" w:rsidRDefault="00520552" w:rsidP="00520552">
            <w:pPr>
              <w:pStyle w:val="Prrafodelista"/>
              <w:numPr>
                <w:ilvl w:val="0"/>
                <w:numId w:val="1"/>
              </w:numPr>
            </w:pPr>
            <w:r>
              <w:t>Carlos Sánchez.</w:t>
            </w:r>
          </w:p>
          <w:p w14:paraId="226AC035" w14:textId="5E4D2299" w:rsidR="00520552" w:rsidRDefault="00520552" w:rsidP="00520552">
            <w:pPr>
              <w:pStyle w:val="Prrafodelista"/>
              <w:numPr>
                <w:ilvl w:val="0"/>
                <w:numId w:val="1"/>
              </w:numPr>
            </w:pPr>
            <w:r>
              <w:t>Mario García.</w:t>
            </w:r>
          </w:p>
          <w:p w14:paraId="50353BE8" w14:textId="3DFE8840" w:rsidR="00520552" w:rsidRDefault="00520552" w:rsidP="00520552">
            <w:pPr>
              <w:pStyle w:val="Prrafodelista"/>
              <w:numPr>
                <w:ilvl w:val="0"/>
                <w:numId w:val="1"/>
              </w:numPr>
            </w:pPr>
            <w:r>
              <w:t>Raquel de la Torre.</w:t>
            </w:r>
          </w:p>
          <w:p w14:paraId="430CA469" w14:textId="77777777" w:rsidR="00520552" w:rsidRDefault="00520552" w:rsidP="00520552">
            <w:pPr>
              <w:pStyle w:val="Prrafodelista"/>
              <w:numPr>
                <w:ilvl w:val="0"/>
                <w:numId w:val="1"/>
              </w:numPr>
            </w:pPr>
            <w:r>
              <w:t>Alba Martínez.</w:t>
            </w:r>
          </w:p>
          <w:p w14:paraId="7E6CD865" w14:textId="78EEF3E7" w:rsidR="00520552" w:rsidRDefault="00520552" w:rsidP="00520552">
            <w:pPr>
              <w:pStyle w:val="Prrafodelista"/>
              <w:numPr>
                <w:ilvl w:val="0"/>
                <w:numId w:val="1"/>
              </w:numPr>
            </w:pPr>
            <w:r>
              <w:t>Andrea Millán.</w:t>
            </w:r>
          </w:p>
          <w:p w14:paraId="006F2EE1" w14:textId="77777777" w:rsidR="00520552" w:rsidRDefault="00520552" w:rsidP="00520552">
            <w:pPr>
              <w:pStyle w:val="Prrafodelista"/>
              <w:numPr>
                <w:ilvl w:val="0"/>
                <w:numId w:val="1"/>
              </w:numPr>
            </w:pPr>
            <w:r>
              <w:t>Mari Paz Ballesteros.</w:t>
            </w:r>
          </w:p>
          <w:p w14:paraId="12A4283C" w14:textId="2FFFAD8A" w:rsidR="00520552" w:rsidRDefault="00520552" w:rsidP="00520552">
            <w:pPr>
              <w:pStyle w:val="Prrafodelista"/>
              <w:numPr>
                <w:ilvl w:val="0"/>
                <w:numId w:val="1"/>
              </w:numPr>
            </w:pPr>
            <w:r>
              <w:t>Eduardo Contreras</w:t>
            </w:r>
          </w:p>
        </w:tc>
      </w:tr>
    </w:tbl>
    <w:p w14:paraId="63588F84" w14:textId="77777777" w:rsidR="00DE04F8" w:rsidRDefault="00DE04F8" w:rsidP="00DE04F8"/>
    <w:sectPr w:rsidR="00DE04F8" w:rsidSect="00520552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F61D6"/>
    <w:multiLevelType w:val="hybridMultilevel"/>
    <w:tmpl w:val="E0825EEE"/>
    <w:lvl w:ilvl="0" w:tplc="B794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F8"/>
    <w:rsid w:val="00520552"/>
    <w:rsid w:val="00DE04F8"/>
    <w:rsid w:val="00F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7DCC"/>
  <w15:chartTrackingRefBased/>
  <w15:docId w15:val="{97D8FEA4-B3A8-4AF6-9496-9236415D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E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E04F8"/>
  </w:style>
  <w:style w:type="character" w:customStyle="1" w:styleId="eop">
    <w:name w:val="eop"/>
    <w:basedOn w:val="Fuentedeprrafopredeter"/>
    <w:rsid w:val="00DE04F8"/>
  </w:style>
  <w:style w:type="paragraph" w:styleId="Prrafodelista">
    <w:name w:val="List Paragraph"/>
    <w:basedOn w:val="Normal"/>
    <w:uiPriority w:val="34"/>
    <w:qFormat/>
    <w:rsid w:val="00DE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Contreras Goñi</dc:creator>
  <cp:keywords/>
  <dc:description/>
  <cp:lastModifiedBy>Eduardo Contreras Goñi</cp:lastModifiedBy>
  <cp:revision>1</cp:revision>
  <dcterms:created xsi:type="dcterms:W3CDTF">2021-09-23T17:20:00Z</dcterms:created>
  <dcterms:modified xsi:type="dcterms:W3CDTF">2021-09-23T17:42:00Z</dcterms:modified>
</cp:coreProperties>
</file>